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06B5" w:rsidRPr="00647109" w:rsidRDefault="00586427">
      <w:pPr>
        <w:spacing w:after="0" w:line="259" w:lineRule="auto"/>
        <w:ind w:left="0" w:right="5" w:firstLine="0"/>
        <w:jc w:val="center"/>
        <w:rPr>
          <w:rFonts w:ascii="Arial" w:hAnsi="Arial" w:cs="Arial"/>
        </w:rPr>
      </w:pPr>
      <w:r w:rsidRPr="00647109">
        <w:rPr>
          <w:rFonts w:ascii="Arial" w:hAnsi="Arial" w:cs="Arial"/>
          <w:b/>
          <w:u w:val="single" w:color="000000"/>
        </w:rPr>
        <w:t>TERMS AND CONDITIONS FOR EDUCATION SCHOOL VISITS</w:t>
      </w:r>
      <w:r w:rsidRPr="00647109">
        <w:rPr>
          <w:rFonts w:ascii="Arial" w:hAnsi="Arial" w:cs="Arial"/>
          <w:b/>
        </w:rPr>
        <w:t xml:space="preserve"> </w:t>
      </w:r>
    </w:p>
    <w:p w:rsidR="006006B5" w:rsidRPr="00647109" w:rsidRDefault="00586427">
      <w:pPr>
        <w:spacing w:after="0" w:line="259" w:lineRule="auto"/>
        <w:ind w:left="0" w:firstLine="0"/>
        <w:jc w:val="left"/>
        <w:rPr>
          <w:rFonts w:ascii="Arial" w:hAnsi="Arial" w:cs="Arial"/>
        </w:rPr>
      </w:pPr>
      <w:r w:rsidRPr="00647109">
        <w:rPr>
          <w:rFonts w:ascii="Arial" w:hAnsi="Arial" w:cs="Arial"/>
          <w:b/>
        </w:rPr>
        <w:t xml:space="preserve"> </w:t>
      </w:r>
    </w:p>
    <w:p w:rsidR="006006B5" w:rsidRPr="00647109" w:rsidRDefault="00586427">
      <w:pPr>
        <w:ind w:left="-5"/>
        <w:rPr>
          <w:rFonts w:ascii="Arial" w:hAnsi="Arial" w:cs="Arial"/>
        </w:rPr>
      </w:pPr>
      <w:r w:rsidRPr="00647109">
        <w:rPr>
          <w:rFonts w:ascii="Arial" w:hAnsi="Arial" w:cs="Arial"/>
        </w:rPr>
        <w:t xml:space="preserve">Thank you for making an Educational booking with </w:t>
      </w:r>
      <w:r w:rsidR="00166406" w:rsidRPr="00647109">
        <w:rPr>
          <w:rFonts w:ascii="Arial" w:hAnsi="Arial" w:cs="Arial"/>
        </w:rPr>
        <w:t xml:space="preserve">Martineau </w:t>
      </w:r>
      <w:r w:rsidRPr="00647109">
        <w:rPr>
          <w:rFonts w:ascii="Arial" w:hAnsi="Arial" w:cs="Arial"/>
        </w:rPr>
        <w:t xml:space="preserve">Gardens. Here are some instructions </w:t>
      </w:r>
      <w:r w:rsidR="001216ED" w:rsidRPr="00647109">
        <w:rPr>
          <w:rFonts w:ascii="Arial" w:hAnsi="Arial" w:cs="Arial"/>
        </w:rPr>
        <w:t xml:space="preserve">to help you to plan your visit for a safe and memorable learning experience. </w:t>
      </w:r>
    </w:p>
    <w:p w:rsidR="006006B5" w:rsidRPr="00647109" w:rsidRDefault="00586427">
      <w:pPr>
        <w:spacing w:after="0" w:line="259" w:lineRule="auto"/>
        <w:ind w:left="0" w:firstLine="0"/>
        <w:jc w:val="left"/>
        <w:rPr>
          <w:rFonts w:ascii="Arial" w:hAnsi="Arial" w:cs="Arial"/>
        </w:rPr>
      </w:pPr>
      <w:r w:rsidRPr="00647109">
        <w:rPr>
          <w:rFonts w:ascii="Arial" w:hAnsi="Arial" w:cs="Arial"/>
        </w:rPr>
        <w:t xml:space="preserve"> </w:t>
      </w:r>
    </w:p>
    <w:p w:rsidR="006006B5" w:rsidRPr="00647109" w:rsidRDefault="00586427">
      <w:pPr>
        <w:numPr>
          <w:ilvl w:val="0"/>
          <w:numId w:val="1"/>
        </w:numPr>
        <w:ind w:hanging="197"/>
        <w:rPr>
          <w:rFonts w:ascii="Arial" w:hAnsi="Arial" w:cs="Arial"/>
        </w:rPr>
      </w:pPr>
      <w:r w:rsidRPr="00647109">
        <w:rPr>
          <w:rFonts w:ascii="Arial" w:hAnsi="Arial" w:cs="Arial"/>
        </w:rPr>
        <w:t>FREE PRE</w:t>
      </w:r>
      <w:r w:rsidRPr="00647109">
        <w:rPr>
          <w:rFonts w:ascii="Arial" w:hAnsi="Arial" w:cs="Arial"/>
          <w:noProof/>
        </w:rPr>
        <w:drawing>
          <wp:inline distT="0" distB="0" distL="0" distR="0">
            <wp:extent cx="36576" cy="15240"/>
            <wp:effectExtent l="0" t="0" r="0" b="0"/>
            <wp:docPr id="5011" name="Picture 5011"/>
            <wp:cNvGraphicFramePr/>
            <a:graphic xmlns:a="http://schemas.openxmlformats.org/drawingml/2006/main">
              <a:graphicData uri="http://schemas.openxmlformats.org/drawingml/2006/picture">
                <pic:pic xmlns:pic="http://schemas.openxmlformats.org/drawingml/2006/picture">
                  <pic:nvPicPr>
                    <pic:cNvPr id="5011" name="Picture 5011"/>
                    <pic:cNvPicPr/>
                  </pic:nvPicPr>
                  <pic:blipFill>
                    <a:blip r:embed="rId5"/>
                    <a:stretch>
                      <a:fillRect/>
                    </a:stretch>
                  </pic:blipFill>
                  <pic:spPr>
                    <a:xfrm>
                      <a:off x="0" y="0"/>
                      <a:ext cx="36576" cy="15240"/>
                    </a:xfrm>
                    <a:prstGeom prst="rect">
                      <a:avLst/>
                    </a:prstGeom>
                  </pic:spPr>
                </pic:pic>
              </a:graphicData>
            </a:graphic>
          </wp:inline>
        </w:drawing>
      </w:r>
      <w:r w:rsidRPr="00647109">
        <w:rPr>
          <w:rFonts w:ascii="Arial" w:hAnsi="Arial" w:cs="Arial"/>
        </w:rPr>
        <w:t xml:space="preserve">VISITS </w:t>
      </w:r>
    </w:p>
    <w:p w:rsidR="006006B5" w:rsidRPr="00647109" w:rsidRDefault="00586427">
      <w:pPr>
        <w:spacing w:after="0" w:line="259" w:lineRule="auto"/>
        <w:ind w:left="0" w:firstLine="0"/>
        <w:jc w:val="left"/>
        <w:rPr>
          <w:rFonts w:ascii="Arial" w:hAnsi="Arial" w:cs="Arial"/>
        </w:rPr>
      </w:pPr>
      <w:r w:rsidRPr="00647109">
        <w:rPr>
          <w:rFonts w:ascii="Arial" w:hAnsi="Arial" w:cs="Arial"/>
        </w:rPr>
        <w:t xml:space="preserve"> </w:t>
      </w:r>
    </w:p>
    <w:p w:rsidR="006006B5" w:rsidRPr="00647109" w:rsidRDefault="00586427">
      <w:pPr>
        <w:ind w:left="-5"/>
        <w:rPr>
          <w:rFonts w:ascii="Arial" w:hAnsi="Arial" w:cs="Arial"/>
          <w:color w:val="FF0000"/>
        </w:rPr>
      </w:pPr>
      <w:r w:rsidRPr="00647109">
        <w:rPr>
          <w:rFonts w:ascii="Arial" w:hAnsi="Arial" w:cs="Arial"/>
        </w:rPr>
        <w:t xml:space="preserve">Teachers are welcome to conduct </w:t>
      </w:r>
      <w:r w:rsidR="001216ED" w:rsidRPr="00647109">
        <w:rPr>
          <w:rFonts w:ascii="Arial" w:hAnsi="Arial" w:cs="Arial"/>
        </w:rPr>
        <w:t xml:space="preserve">a </w:t>
      </w:r>
      <w:r w:rsidRPr="00647109">
        <w:rPr>
          <w:rFonts w:ascii="Arial" w:hAnsi="Arial" w:cs="Arial"/>
        </w:rPr>
        <w:t>pre</w:t>
      </w:r>
      <w:r w:rsidR="00647109">
        <w:rPr>
          <w:rFonts w:ascii="Arial" w:hAnsi="Arial" w:cs="Arial"/>
        </w:rPr>
        <w:t xml:space="preserve"> </w:t>
      </w:r>
      <w:r w:rsidRPr="00647109">
        <w:rPr>
          <w:rFonts w:ascii="Arial" w:hAnsi="Arial" w:cs="Arial"/>
        </w:rPr>
        <w:t>visit at any time du</w:t>
      </w:r>
      <w:r w:rsidR="00166406" w:rsidRPr="00647109">
        <w:rPr>
          <w:rFonts w:ascii="Arial" w:hAnsi="Arial" w:cs="Arial"/>
        </w:rPr>
        <w:t>ring the Gardens’ opening hours, Monday to Saturday 1</w:t>
      </w:r>
      <w:r w:rsidR="00B000D9" w:rsidRPr="00647109">
        <w:rPr>
          <w:rFonts w:ascii="Arial" w:hAnsi="Arial" w:cs="Arial"/>
        </w:rPr>
        <w:t xml:space="preserve">0 </w:t>
      </w:r>
      <w:proofErr w:type="spellStart"/>
      <w:r w:rsidR="00166406" w:rsidRPr="00647109">
        <w:rPr>
          <w:rFonts w:ascii="Arial" w:hAnsi="Arial" w:cs="Arial"/>
        </w:rPr>
        <w:t>a</w:t>
      </w:r>
      <w:r w:rsidR="00647109">
        <w:rPr>
          <w:rFonts w:ascii="Arial" w:hAnsi="Arial" w:cs="Arial"/>
        </w:rPr>
        <w:t>.</w:t>
      </w:r>
      <w:r w:rsidR="00166406" w:rsidRPr="00647109">
        <w:rPr>
          <w:rFonts w:ascii="Arial" w:hAnsi="Arial" w:cs="Arial"/>
        </w:rPr>
        <w:t>m</w:t>
      </w:r>
      <w:proofErr w:type="spellEnd"/>
      <w:r w:rsidR="00166406" w:rsidRPr="00647109">
        <w:rPr>
          <w:rFonts w:ascii="Arial" w:hAnsi="Arial" w:cs="Arial"/>
        </w:rPr>
        <w:t xml:space="preserve"> to 4 p.m. (staff available Monday to Friday).</w:t>
      </w:r>
      <w:r w:rsidRPr="00647109">
        <w:rPr>
          <w:rFonts w:ascii="Arial" w:hAnsi="Arial" w:cs="Arial"/>
        </w:rPr>
        <w:t xml:space="preserve"> </w:t>
      </w:r>
    </w:p>
    <w:p w:rsidR="006006B5" w:rsidRPr="00647109" w:rsidRDefault="00586427">
      <w:pPr>
        <w:spacing w:after="0" w:line="259" w:lineRule="auto"/>
        <w:ind w:left="0" w:firstLine="0"/>
        <w:jc w:val="left"/>
        <w:rPr>
          <w:rFonts w:ascii="Arial" w:hAnsi="Arial" w:cs="Arial"/>
        </w:rPr>
      </w:pPr>
      <w:r w:rsidRPr="00647109">
        <w:rPr>
          <w:rFonts w:ascii="Arial" w:hAnsi="Arial" w:cs="Arial"/>
        </w:rPr>
        <w:t xml:space="preserve"> </w:t>
      </w:r>
    </w:p>
    <w:p w:rsidR="006006B5" w:rsidRPr="00647109" w:rsidRDefault="00586427">
      <w:pPr>
        <w:numPr>
          <w:ilvl w:val="0"/>
          <w:numId w:val="1"/>
        </w:numPr>
        <w:ind w:hanging="197"/>
        <w:rPr>
          <w:rFonts w:ascii="Arial" w:hAnsi="Arial" w:cs="Arial"/>
        </w:rPr>
      </w:pPr>
      <w:r w:rsidRPr="00647109">
        <w:rPr>
          <w:rFonts w:ascii="Arial" w:hAnsi="Arial" w:cs="Arial"/>
        </w:rPr>
        <w:t xml:space="preserve">ARRIVAL AND COACH INSTRUCTIONS </w:t>
      </w:r>
    </w:p>
    <w:p w:rsidR="001216ED" w:rsidRPr="00647109" w:rsidRDefault="00166406" w:rsidP="00166406">
      <w:pPr>
        <w:spacing w:after="0" w:line="259" w:lineRule="auto"/>
        <w:ind w:left="0" w:firstLine="0"/>
        <w:jc w:val="left"/>
        <w:rPr>
          <w:rFonts w:ascii="Arial" w:hAnsi="Arial" w:cs="Arial"/>
        </w:rPr>
      </w:pPr>
      <w:r w:rsidRPr="00647109">
        <w:rPr>
          <w:rFonts w:ascii="Arial" w:hAnsi="Arial" w:cs="Arial"/>
        </w:rPr>
        <w:t xml:space="preserve">Please put your expected time of arrival on your booking form. </w:t>
      </w:r>
      <w:r w:rsidR="001216ED" w:rsidRPr="00647109">
        <w:rPr>
          <w:rFonts w:ascii="Arial" w:hAnsi="Arial" w:cs="Arial"/>
        </w:rPr>
        <w:br/>
      </w:r>
    </w:p>
    <w:p w:rsidR="001216ED" w:rsidRPr="00647109" w:rsidRDefault="001216ED" w:rsidP="00166406">
      <w:pPr>
        <w:spacing w:after="0" w:line="259" w:lineRule="auto"/>
        <w:ind w:left="0" w:firstLine="0"/>
        <w:jc w:val="left"/>
        <w:rPr>
          <w:rFonts w:ascii="Arial" w:hAnsi="Arial" w:cs="Arial"/>
        </w:rPr>
      </w:pPr>
      <w:r w:rsidRPr="00647109">
        <w:rPr>
          <w:rFonts w:ascii="Arial" w:hAnsi="Arial" w:cs="Arial"/>
        </w:rPr>
        <w:t>Our car park is small, so we request that following drop-off, school coaches need to p</w:t>
      </w:r>
      <w:r w:rsidR="00586427" w:rsidRPr="00647109">
        <w:rPr>
          <w:rFonts w:ascii="Arial" w:hAnsi="Arial" w:cs="Arial"/>
        </w:rPr>
        <w:t>ark off</w:t>
      </w:r>
      <w:r w:rsidRPr="00647109">
        <w:rPr>
          <w:rFonts w:ascii="Arial" w:hAnsi="Arial" w:cs="Arial"/>
          <w:noProof/>
        </w:rPr>
        <w:t>-</w:t>
      </w:r>
      <w:r w:rsidR="00166406" w:rsidRPr="00647109">
        <w:rPr>
          <w:rFonts w:ascii="Arial" w:hAnsi="Arial" w:cs="Arial"/>
        </w:rPr>
        <w:t>site and</w:t>
      </w:r>
      <w:r w:rsidR="00586427" w:rsidRPr="00647109">
        <w:rPr>
          <w:rFonts w:ascii="Arial" w:hAnsi="Arial" w:cs="Arial"/>
        </w:rPr>
        <w:t xml:space="preserve"> </w:t>
      </w:r>
      <w:r w:rsidRPr="00647109">
        <w:rPr>
          <w:rFonts w:ascii="Arial" w:hAnsi="Arial" w:cs="Arial"/>
        </w:rPr>
        <w:t xml:space="preserve">are </w:t>
      </w:r>
      <w:r w:rsidR="00586427" w:rsidRPr="00647109">
        <w:rPr>
          <w:rFonts w:ascii="Arial" w:hAnsi="Arial" w:cs="Arial"/>
        </w:rPr>
        <w:t>not pe</w:t>
      </w:r>
      <w:r w:rsidR="00166406" w:rsidRPr="00647109">
        <w:rPr>
          <w:rFonts w:ascii="Arial" w:hAnsi="Arial" w:cs="Arial"/>
        </w:rPr>
        <w:t xml:space="preserve">rmitted to stay in the </w:t>
      </w:r>
      <w:r w:rsidRPr="00647109">
        <w:rPr>
          <w:rFonts w:ascii="Arial" w:hAnsi="Arial" w:cs="Arial"/>
        </w:rPr>
        <w:t>car park</w:t>
      </w:r>
      <w:r w:rsidR="00166406" w:rsidRPr="00647109">
        <w:rPr>
          <w:rFonts w:ascii="Arial" w:hAnsi="Arial" w:cs="Arial"/>
        </w:rPr>
        <w:t>.</w:t>
      </w:r>
      <w:r w:rsidRPr="00647109">
        <w:rPr>
          <w:rFonts w:ascii="Arial" w:hAnsi="Arial" w:cs="Arial"/>
        </w:rPr>
        <w:t xml:space="preserve"> Large coaches may struggle to get through the gates, and for safety should arrive facing down Priory Road so pupils can alight by the gates. (There is a roundabout at the top of Priory road to facilitate this. When the cycle path opens the diversions will direct traffic</w:t>
      </w:r>
      <w:r w:rsidR="00647109">
        <w:rPr>
          <w:rFonts w:ascii="Arial" w:hAnsi="Arial" w:cs="Arial"/>
        </w:rPr>
        <w:t xml:space="preserve"> via the Church Road roundabout</w:t>
      </w:r>
      <w:r w:rsidRPr="00647109">
        <w:rPr>
          <w:rFonts w:ascii="Arial" w:hAnsi="Arial" w:cs="Arial"/>
        </w:rPr>
        <w:t>.</w:t>
      </w:r>
      <w:r w:rsidR="00647109">
        <w:rPr>
          <w:rFonts w:ascii="Arial" w:hAnsi="Arial" w:cs="Arial"/>
        </w:rPr>
        <w:t>)</w:t>
      </w:r>
      <w:r w:rsidRPr="00647109">
        <w:rPr>
          <w:rFonts w:ascii="Arial" w:hAnsi="Arial" w:cs="Arial"/>
        </w:rPr>
        <w:t xml:space="preserve"> </w:t>
      </w:r>
    </w:p>
    <w:p w:rsidR="006006B5" w:rsidRPr="00647109" w:rsidRDefault="001216ED" w:rsidP="00166406">
      <w:pPr>
        <w:spacing w:after="0" w:line="259" w:lineRule="auto"/>
        <w:ind w:left="0" w:firstLine="0"/>
        <w:jc w:val="left"/>
        <w:rPr>
          <w:rFonts w:ascii="Arial" w:hAnsi="Arial" w:cs="Arial"/>
        </w:rPr>
      </w:pPr>
      <w:r w:rsidRPr="00647109">
        <w:rPr>
          <w:rFonts w:ascii="Arial" w:hAnsi="Arial" w:cs="Arial"/>
        </w:rPr>
        <w:br/>
      </w:r>
      <w:r w:rsidR="00586427" w:rsidRPr="00647109">
        <w:rPr>
          <w:rFonts w:ascii="Arial" w:hAnsi="Arial" w:cs="Arial"/>
        </w:rPr>
        <w:t xml:space="preserve">Minibuses and cars are permitted to park in the car park if space allows. </w:t>
      </w:r>
    </w:p>
    <w:p w:rsidR="006006B5" w:rsidRPr="00647109" w:rsidRDefault="00586427">
      <w:pPr>
        <w:spacing w:after="0" w:line="259" w:lineRule="auto"/>
        <w:ind w:left="0" w:firstLine="0"/>
        <w:jc w:val="left"/>
        <w:rPr>
          <w:rFonts w:ascii="Arial" w:hAnsi="Arial" w:cs="Arial"/>
        </w:rPr>
      </w:pPr>
      <w:r w:rsidRPr="00647109">
        <w:rPr>
          <w:rFonts w:ascii="Arial" w:hAnsi="Arial" w:cs="Arial"/>
        </w:rPr>
        <w:t xml:space="preserve"> </w:t>
      </w:r>
    </w:p>
    <w:p w:rsidR="006006B5" w:rsidRPr="00647109" w:rsidRDefault="00586427">
      <w:pPr>
        <w:numPr>
          <w:ilvl w:val="0"/>
          <w:numId w:val="1"/>
        </w:numPr>
        <w:ind w:hanging="197"/>
        <w:rPr>
          <w:rFonts w:ascii="Arial" w:hAnsi="Arial" w:cs="Arial"/>
        </w:rPr>
      </w:pPr>
      <w:r w:rsidRPr="00647109">
        <w:rPr>
          <w:rFonts w:ascii="Arial" w:hAnsi="Arial" w:cs="Arial"/>
        </w:rPr>
        <w:t xml:space="preserve">LUNCH STORAGE/PROVISION </w:t>
      </w:r>
    </w:p>
    <w:p w:rsidR="006006B5" w:rsidRPr="00647109" w:rsidRDefault="00586427">
      <w:pPr>
        <w:spacing w:after="0" w:line="259" w:lineRule="auto"/>
        <w:ind w:left="0" w:firstLine="0"/>
        <w:jc w:val="left"/>
        <w:rPr>
          <w:rFonts w:ascii="Arial" w:hAnsi="Arial" w:cs="Arial"/>
        </w:rPr>
      </w:pPr>
      <w:r w:rsidRPr="00647109">
        <w:rPr>
          <w:rFonts w:ascii="Arial" w:hAnsi="Arial" w:cs="Arial"/>
        </w:rPr>
        <w:t xml:space="preserve"> </w:t>
      </w:r>
    </w:p>
    <w:p w:rsidR="006006B5" w:rsidRPr="00647109" w:rsidRDefault="00586427">
      <w:pPr>
        <w:ind w:left="-5"/>
        <w:rPr>
          <w:rFonts w:ascii="Arial" w:hAnsi="Arial" w:cs="Arial"/>
        </w:rPr>
      </w:pPr>
      <w:r w:rsidRPr="00647109">
        <w:rPr>
          <w:rFonts w:ascii="Arial" w:hAnsi="Arial" w:cs="Arial"/>
        </w:rPr>
        <w:t xml:space="preserve">Lunches may be stored in public spaces so it is important that you </w:t>
      </w:r>
      <w:r w:rsidRPr="00647109">
        <w:rPr>
          <w:rFonts w:ascii="Arial" w:hAnsi="Arial" w:cs="Arial"/>
          <w:b/>
        </w:rPr>
        <w:t xml:space="preserve">do not </w:t>
      </w:r>
      <w:r w:rsidRPr="00647109">
        <w:rPr>
          <w:rFonts w:ascii="Arial" w:hAnsi="Arial" w:cs="Arial"/>
        </w:rPr>
        <w:t>leave valu</w:t>
      </w:r>
      <w:r w:rsidR="00166406" w:rsidRPr="00647109">
        <w:rPr>
          <w:rFonts w:ascii="Arial" w:hAnsi="Arial" w:cs="Arial"/>
        </w:rPr>
        <w:t xml:space="preserve">ables </w:t>
      </w:r>
      <w:r w:rsidRPr="00647109">
        <w:rPr>
          <w:rFonts w:ascii="Arial" w:hAnsi="Arial" w:cs="Arial"/>
        </w:rPr>
        <w:t xml:space="preserve">with lunch bags. Please note the Gardens </w:t>
      </w:r>
      <w:r w:rsidRPr="00647109">
        <w:rPr>
          <w:rFonts w:ascii="Arial" w:hAnsi="Arial" w:cs="Arial"/>
          <w:b/>
        </w:rPr>
        <w:t xml:space="preserve">cannot accept liability </w:t>
      </w:r>
      <w:r w:rsidRPr="00647109">
        <w:rPr>
          <w:rFonts w:ascii="Arial" w:hAnsi="Arial" w:cs="Arial"/>
        </w:rPr>
        <w:t xml:space="preserve">for loss or damage to belongings left on site so we recommend that you keep valuables with you at all times. </w:t>
      </w:r>
    </w:p>
    <w:p w:rsidR="006006B5" w:rsidRPr="00647109" w:rsidRDefault="00586427">
      <w:pPr>
        <w:spacing w:after="0" w:line="259" w:lineRule="auto"/>
        <w:ind w:left="0" w:firstLine="0"/>
        <w:jc w:val="left"/>
        <w:rPr>
          <w:rFonts w:ascii="Arial" w:hAnsi="Arial" w:cs="Arial"/>
        </w:rPr>
      </w:pPr>
      <w:r w:rsidRPr="00647109">
        <w:rPr>
          <w:rFonts w:ascii="Arial" w:hAnsi="Arial" w:cs="Arial"/>
        </w:rPr>
        <w:t xml:space="preserve"> </w:t>
      </w:r>
    </w:p>
    <w:p w:rsidR="006006B5" w:rsidRPr="00647109" w:rsidRDefault="001216ED">
      <w:pPr>
        <w:ind w:left="-5"/>
        <w:rPr>
          <w:rFonts w:ascii="Arial" w:hAnsi="Arial" w:cs="Arial"/>
        </w:rPr>
      </w:pPr>
      <w:r w:rsidRPr="00647109">
        <w:rPr>
          <w:rFonts w:ascii="Arial" w:hAnsi="Arial" w:cs="Arial"/>
        </w:rPr>
        <w:t xml:space="preserve">Our education programme </w:t>
      </w:r>
      <w:r w:rsidR="00053754" w:rsidRPr="00647109">
        <w:rPr>
          <w:rFonts w:ascii="Arial" w:hAnsi="Arial" w:cs="Arial"/>
        </w:rPr>
        <w:t xml:space="preserve">is delivered in two parts. </w:t>
      </w:r>
      <w:r w:rsidR="00586427" w:rsidRPr="00647109">
        <w:rPr>
          <w:rFonts w:ascii="Arial" w:hAnsi="Arial" w:cs="Arial"/>
        </w:rPr>
        <w:t xml:space="preserve">It is best to have your groups planned </w:t>
      </w:r>
      <w:r w:rsidR="00586427" w:rsidRPr="00647109">
        <w:rPr>
          <w:rFonts w:ascii="Arial" w:hAnsi="Arial" w:cs="Arial"/>
          <w:b/>
        </w:rPr>
        <w:t xml:space="preserve">before </w:t>
      </w:r>
      <w:r w:rsidR="00166406" w:rsidRPr="00647109">
        <w:rPr>
          <w:rFonts w:ascii="Arial" w:hAnsi="Arial" w:cs="Arial"/>
        </w:rPr>
        <w:t xml:space="preserve">you arrive. </w:t>
      </w:r>
      <w:r w:rsidR="00586427" w:rsidRPr="00647109">
        <w:rPr>
          <w:rFonts w:ascii="Arial" w:hAnsi="Arial" w:cs="Arial"/>
        </w:rPr>
        <w:t>We recommend that groups bring lunches with minimal packaging, and use the refuse and recycling facilities available. Groups may be asked to take rubbish back to school if there is a lot of waste packaging to b</w:t>
      </w:r>
      <w:r w:rsidR="00166406" w:rsidRPr="00647109">
        <w:rPr>
          <w:rFonts w:ascii="Arial" w:hAnsi="Arial" w:cs="Arial"/>
        </w:rPr>
        <w:t>e disposed of. We can</w:t>
      </w:r>
      <w:r w:rsidR="00586427" w:rsidRPr="00647109">
        <w:rPr>
          <w:rFonts w:ascii="Arial" w:hAnsi="Arial" w:cs="Arial"/>
        </w:rPr>
        <w:t xml:space="preserve"> pr</w:t>
      </w:r>
      <w:r w:rsidR="00166406" w:rsidRPr="00647109">
        <w:rPr>
          <w:rFonts w:ascii="Arial" w:hAnsi="Arial" w:cs="Arial"/>
        </w:rPr>
        <w:t>ovide teachers with hot drinks. Please ask the volunteer on duty for assistance.</w:t>
      </w:r>
      <w:r w:rsidR="00586427" w:rsidRPr="00647109">
        <w:rPr>
          <w:rFonts w:ascii="Arial" w:hAnsi="Arial" w:cs="Arial"/>
        </w:rPr>
        <w:t xml:space="preserve"> In hot weather, we recommend that schools bring </w:t>
      </w:r>
      <w:r w:rsidR="00586427" w:rsidRPr="00647109">
        <w:rPr>
          <w:rFonts w:ascii="Arial" w:hAnsi="Arial" w:cs="Arial"/>
          <w:b/>
        </w:rPr>
        <w:t>at least two drinks per pupil</w:t>
      </w:r>
      <w:r w:rsidR="00586427" w:rsidRPr="00647109">
        <w:rPr>
          <w:rFonts w:ascii="Arial" w:hAnsi="Arial" w:cs="Arial"/>
        </w:rPr>
        <w:t xml:space="preserve">. Groups may choose to </w:t>
      </w:r>
      <w:r w:rsidR="00B000D9" w:rsidRPr="00647109">
        <w:rPr>
          <w:rFonts w:ascii="Arial" w:hAnsi="Arial" w:cs="Arial"/>
        </w:rPr>
        <w:t>eat lunch outside in the Gardens</w:t>
      </w:r>
      <w:r w:rsidR="00586427" w:rsidRPr="00647109">
        <w:rPr>
          <w:rFonts w:ascii="Arial" w:hAnsi="Arial" w:cs="Arial"/>
        </w:rPr>
        <w:t xml:space="preserve"> and are permitted to eat anywhere on the lawn</w:t>
      </w:r>
      <w:r w:rsidR="00B000D9" w:rsidRPr="00647109">
        <w:rPr>
          <w:rFonts w:ascii="Arial" w:hAnsi="Arial" w:cs="Arial"/>
        </w:rPr>
        <w:t>s or the many benches provided.</w:t>
      </w:r>
      <w:r w:rsidR="00586427" w:rsidRPr="00647109">
        <w:rPr>
          <w:rFonts w:ascii="Arial" w:hAnsi="Arial" w:cs="Arial"/>
        </w:rPr>
        <w:t xml:space="preserve"> </w:t>
      </w:r>
    </w:p>
    <w:p w:rsidR="006006B5" w:rsidRPr="00647109" w:rsidRDefault="00586427">
      <w:pPr>
        <w:spacing w:after="0" w:line="259" w:lineRule="auto"/>
        <w:ind w:left="0" w:firstLine="0"/>
        <w:jc w:val="left"/>
        <w:rPr>
          <w:rFonts w:ascii="Arial" w:hAnsi="Arial" w:cs="Arial"/>
        </w:rPr>
      </w:pPr>
      <w:r w:rsidRPr="00647109">
        <w:rPr>
          <w:rFonts w:ascii="Arial" w:hAnsi="Arial" w:cs="Arial"/>
        </w:rPr>
        <w:t xml:space="preserve"> </w:t>
      </w:r>
    </w:p>
    <w:p w:rsidR="006006B5" w:rsidRPr="00647109" w:rsidRDefault="00586427">
      <w:pPr>
        <w:spacing w:after="0" w:line="259" w:lineRule="auto"/>
        <w:ind w:left="0" w:firstLine="0"/>
        <w:jc w:val="left"/>
        <w:rPr>
          <w:rFonts w:ascii="Arial" w:hAnsi="Arial" w:cs="Arial"/>
        </w:rPr>
      </w:pPr>
      <w:r w:rsidRPr="00647109">
        <w:rPr>
          <w:rFonts w:ascii="Arial" w:hAnsi="Arial" w:cs="Arial"/>
        </w:rPr>
        <w:t xml:space="preserve"> </w:t>
      </w:r>
    </w:p>
    <w:p w:rsidR="006006B5" w:rsidRPr="00647109" w:rsidRDefault="00586427">
      <w:pPr>
        <w:numPr>
          <w:ilvl w:val="0"/>
          <w:numId w:val="1"/>
        </w:numPr>
        <w:ind w:hanging="197"/>
        <w:rPr>
          <w:rFonts w:ascii="Arial" w:hAnsi="Arial" w:cs="Arial"/>
        </w:rPr>
      </w:pPr>
      <w:r w:rsidRPr="00647109">
        <w:rPr>
          <w:rFonts w:ascii="Arial" w:hAnsi="Arial" w:cs="Arial"/>
        </w:rPr>
        <w:t xml:space="preserve">TOILETS </w:t>
      </w:r>
    </w:p>
    <w:p w:rsidR="006006B5" w:rsidRPr="00647109" w:rsidRDefault="00586427">
      <w:pPr>
        <w:spacing w:after="0" w:line="259" w:lineRule="auto"/>
        <w:ind w:left="0" w:firstLine="0"/>
        <w:jc w:val="left"/>
        <w:rPr>
          <w:rFonts w:ascii="Arial" w:hAnsi="Arial" w:cs="Arial"/>
        </w:rPr>
      </w:pPr>
      <w:r w:rsidRPr="00647109">
        <w:rPr>
          <w:rFonts w:ascii="Arial" w:hAnsi="Arial" w:cs="Arial"/>
        </w:rPr>
        <w:t xml:space="preserve"> </w:t>
      </w:r>
    </w:p>
    <w:p w:rsidR="006006B5" w:rsidRPr="00647109" w:rsidRDefault="00B000D9">
      <w:pPr>
        <w:ind w:left="-5"/>
        <w:rPr>
          <w:rFonts w:ascii="Arial" w:hAnsi="Arial" w:cs="Arial"/>
        </w:rPr>
      </w:pPr>
      <w:r w:rsidRPr="00647109">
        <w:rPr>
          <w:rFonts w:ascii="Arial" w:hAnsi="Arial" w:cs="Arial"/>
        </w:rPr>
        <w:t>Please note that</w:t>
      </w:r>
      <w:r w:rsidR="00586427" w:rsidRPr="00647109">
        <w:rPr>
          <w:rFonts w:ascii="Arial" w:hAnsi="Arial" w:cs="Arial"/>
        </w:rPr>
        <w:t xml:space="preserve"> toilets are a public space so teachers must ensure that pupils are supervised for safety reasons. Martineau Gardens staff and volunteers are not permitted to supervise children in the toilets. Please ensure that pupils leave the toilets in a tidy state for other visitors to use</w:t>
      </w:r>
      <w:r w:rsidRPr="00647109">
        <w:rPr>
          <w:rFonts w:ascii="Arial" w:hAnsi="Arial" w:cs="Arial"/>
        </w:rPr>
        <w:t xml:space="preserve"> and </w:t>
      </w:r>
      <w:r w:rsidR="00586427" w:rsidRPr="00647109">
        <w:rPr>
          <w:rFonts w:ascii="Arial" w:hAnsi="Arial" w:cs="Arial"/>
        </w:rPr>
        <w:t xml:space="preserve">that taps are </w:t>
      </w:r>
      <w:r w:rsidRPr="00647109">
        <w:rPr>
          <w:rFonts w:ascii="Arial" w:hAnsi="Arial" w:cs="Arial"/>
        </w:rPr>
        <w:t>turn</w:t>
      </w:r>
      <w:r w:rsidR="00586427" w:rsidRPr="00647109">
        <w:rPr>
          <w:rFonts w:ascii="Arial" w:hAnsi="Arial" w:cs="Arial"/>
        </w:rPr>
        <w:t xml:space="preserve">ed off. </w:t>
      </w:r>
    </w:p>
    <w:p w:rsidR="000266CD" w:rsidRPr="00647109" w:rsidRDefault="000266CD">
      <w:pPr>
        <w:ind w:left="-5"/>
        <w:rPr>
          <w:rFonts w:ascii="Arial" w:hAnsi="Arial" w:cs="Arial"/>
        </w:rPr>
      </w:pPr>
    </w:p>
    <w:p w:rsidR="000266CD" w:rsidRPr="00647109" w:rsidRDefault="000266CD" w:rsidP="000266CD">
      <w:pPr>
        <w:pStyle w:val="ListParagraph"/>
        <w:numPr>
          <w:ilvl w:val="0"/>
          <w:numId w:val="2"/>
        </w:numPr>
        <w:rPr>
          <w:rFonts w:ascii="Arial" w:hAnsi="Arial" w:cs="Arial"/>
        </w:rPr>
      </w:pPr>
      <w:r w:rsidRPr="00647109">
        <w:rPr>
          <w:rFonts w:ascii="Arial" w:hAnsi="Arial" w:cs="Arial"/>
        </w:rPr>
        <w:t>CLOTHING</w:t>
      </w:r>
    </w:p>
    <w:p w:rsidR="0072301D" w:rsidRPr="00647109" w:rsidRDefault="000266CD" w:rsidP="0072301D">
      <w:pPr>
        <w:spacing w:after="0" w:line="259" w:lineRule="auto"/>
        <w:ind w:left="0" w:firstLine="0"/>
        <w:jc w:val="left"/>
        <w:rPr>
          <w:rFonts w:ascii="Arial" w:hAnsi="Arial" w:cs="Arial"/>
        </w:rPr>
      </w:pPr>
      <w:r w:rsidRPr="00647109">
        <w:rPr>
          <w:rFonts w:ascii="Arial" w:hAnsi="Arial" w:cs="Arial"/>
        </w:rPr>
        <w:br/>
      </w:r>
      <w:r w:rsidR="0072301D" w:rsidRPr="00647109">
        <w:rPr>
          <w:rFonts w:ascii="Arial" w:hAnsi="Arial" w:cs="Arial"/>
        </w:rPr>
        <w:t>Please ensure that pupils are suitably dressed for the visit with appropriate footwear. In hot weather parts of the Gardens are exposed and we recommend that children wear hats and have their shoulders covered. Please note that only extreme weather conditions will disrupt our activities.</w:t>
      </w:r>
    </w:p>
    <w:p w:rsidR="000266CD" w:rsidRPr="00647109" w:rsidRDefault="000266CD" w:rsidP="000266CD">
      <w:pPr>
        <w:ind w:left="0" w:firstLine="0"/>
        <w:rPr>
          <w:rFonts w:ascii="Arial" w:hAnsi="Arial" w:cs="Arial"/>
        </w:rPr>
      </w:pPr>
    </w:p>
    <w:p w:rsidR="0072301D" w:rsidRPr="00647109" w:rsidRDefault="0072301D" w:rsidP="000266CD">
      <w:pPr>
        <w:ind w:left="0" w:firstLine="0"/>
        <w:rPr>
          <w:rFonts w:ascii="Arial" w:hAnsi="Arial" w:cs="Arial"/>
        </w:rPr>
      </w:pPr>
    </w:p>
    <w:p w:rsidR="006006B5" w:rsidRPr="00647109" w:rsidRDefault="00586427">
      <w:pPr>
        <w:spacing w:after="0" w:line="259" w:lineRule="auto"/>
        <w:ind w:left="0" w:firstLine="0"/>
        <w:jc w:val="left"/>
        <w:rPr>
          <w:rFonts w:ascii="Arial" w:hAnsi="Arial" w:cs="Arial"/>
        </w:rPr>
      </w:pPr>
      <w:r w:rsidRPr="00647109">
        <w:rPr>
          <w:rFonts w:ascii="Arial" w:hAnsi="Arial" w:cs="Arial"/>
        </w:rPr>
        <w:t xml:space="preserve"> </w:t>
      </w:r>
    </w:p>
    <w:p w:rsidR="006006B5" w:rsidRPr="00647109" w:rsidRDefault="00586427">
      <w:pPr>
        <w:numPr>
          <w:ilvl w:val="0"/>
          <w:numId w:val="1"/>
        </w:numPr>
        <w:ind w:hanging="197"/>
        <w:rPr>
          <w:rFonts w:ascii="Arial" w:hAnsi="Arial" w:cs="Arial"/>
        </w:rPr>
      </w:pPr>
      <w:r w:rsidRPr="00647109">
        <w:rPr>
          <w:rFonts w:ascii="Arial" w:hAnsi="Arial" w:cs="Arial"/>
        </w:rPr>
        <w:lastRenderedPageBreak/>
        <w:t xml:space="preserve">HEALTH &amp; SAFETY </w:t>
      </w:r>
    </w:p>
    <w:p w:rsidR="006006B5" w:rsidRPr="00647109" w:rsidRDefault="00586427">
      <w:pPr>
        <w:spacing w:after="0" w:line="259" w:lineRule="auto"/>
        <w:ind w:left="0" w:firstLine="0"/>
        <w:jc w:val="left"/>
        <w:rPr>
          <w:rFonts w:ascii="Arial" w:hAnsi="Arial" w:cs="Arial"/>
        </w:rPr>
      </w:pPr>
      <w:r w:rsidRPr="00647109">
        <w:rPr>
          <w:rFonts w:ascii="Arial" w:hAnsi="Arial" w:cs="Arial"/>
        </w:rPr>
        <w:t xml:space="preserve"> </w:t>
      </w:r>
    </w:p>
    <w:p w:rsidR="006006B5" w:rsidRPr="00647109" w:rsidRDefault="00586427">
      <w:pPr>
        <w:ind w:left="-5"/>
        <w:rPr>
          <w:rFonts w:ascii="Arial" w:hAnsi="Arial" w:cs="Arial"/>
        </w:rPr>
      </w:pPr>
      <w:r w:rsidRPr="00647109">
        <w:rPr>
          <w:rFonts w:ascii="Arial" w:hAnsi="Arial" w:cs="Arial"/>
        </w:rPr>
        <w:t>Please ensure that you brief your pupils about key risks before the visit</w:t>
      </w:r>
      <w:r w:rsidR="00B000D9" w:rsidRPr="00647109">
        <w:rPr>
          <w:rFonts w:ascii="Arial" w:hAnsi="Arial" w:cs="Arial"/>
        </w:rPr>
        <w:t>. S</w:t>
      </w:r>
      <w:r w:rsidRPr="00647109">
        <w:rPr>
          <w:rFonts w:ascii="Arial" w:hAnsi="Arial" w:cs="Arial"/>
        </w:rPr>
        <w:t>chools are reminded to carry out a risk assessment pertaining to your group</w:t>
      </w:r>
      <w:r w:rsidR="00B000D9" w:rsidRPr="00647109">
        <w:rPr>
          <w:rFonts w:ascii="Arial" w:hAnsi="Arial" w:cs="Arial"/>
        </w:rPr>
        <w:t>.</w:t>
      </w:r>
      <w:r w:rsidRPr="00647109">
        <w:rPr>
          <w:rFonts w:ascii="Arial" w:hAnsi="Arial" w:cs="Arial"/>
        </w:rPr>
        <w:t xml:space="preserve"> </w:t>
      </w:r>
      <w:r w:rsidR="00B000D9" w:rsidRPr="00647109">
        <w:rPr>
          <w:rFonts w:ascii="Arial" w:hAnsi="Arial" w:cs="Arial"/>
        </w:rPr>
        <w:t xml:space="preserve">There should always be a first aider on site, but it is prudent for schools to </w:t>
      </w:r>
      <w:r w:rsidRPr="00647109">
        <w:rPr>
          <w:rFonts w:ascii="Arial" w:hAnsi="Arial" w:cs="Arial"/>
        </w:rPr>
        <w:t>bring a first</w:t>
      </w:r>
      <w:r w:rsidR="00B000D9" w:rsidRPr="00647109">
        <w:rPr>
          <w:rFonts w:ascii="Arial" w:hAnsi="Arial" w:cs="Arial"/>
          <w:noProof/>
        </w:rPr>
        <w:t xml:space="preserve"> </w:t>
      </w:r>
      <w:r w:rsidRPr="00647109">
        <w:rPr>
          <w:rFonts w:ascii="Arial" w:hAnsi="Arial" w:cs="Arial"/>
        </w:rPr>
        <w:t>aider</w:t>
      </w:r>
      <w:r w:rsidR="00B000D9" w:rsidRPr="00647109">
        <w:rPr>
          <w:rFonts w:ascii="Arial" w:hAnsi="Arial" w:cs="Arial"/>
        </w:rPr>
        <w:t xml:space="preserve"> also. We </w:t>
      </w:r>
      <w:r w:rsidRPr="00647109">
        <w:rPr>
          <w:rFonts w:ascii="Arial" w:hAnsi="Arial" w:cs="Arial"/>
        </w:rPr>
        <w:t xml:space="preserve">will tell you about any maintenance or emergency repairs known to be taking place on site on the day of your visit. </w:t>
      </w:r>
      <w:r w:rsidR="00B000D9" w:rsidRPr="00647109">
        <w:rPr>
          <w:rFonts w:ascii="Arial" w:hAnsi="Arial" w:cs="Arial"/>
        </w:rPr>
        <w:t xml:space="preserve">A first aid box is kept at reception, as is the accident book </w:t>
      </w:r>
      <w:r w:rsidRPr="00647109">
        <w:rPr>
          <w:rFonts w:ascii="Arial" w:hAnsi="Arial" w:cs="Arial"/>
        </w:rPr>
        <w:t>in which to record all incidents taking place on site</w:t>
      </w:r>
      <w:r w:rsidRPr="00647109">
        <w:rPr>
          <w:rFonts w:ascii="Arial" w:hAnsi="Arial" w:cs="Arial"/>
          <w:color w:val="1F497C"/>
        </w:rPr>
        <w:t xml:space="preserve">. </w:t>
      </w:r>
      <w:r w:rsidR="00B000D9" w:rsidRPr="00647109">
        <w:rPr>
          <w:rFonts w:ascii="Arial" w:hAnsi="Arial" w:cs="Arial"/>
          <w:color w:val="1F497C"/>
        </w:rPr>
        <w:t>P</w:t>
      </w:r>
      <w:r w:rsidRPr="00647109">
        <w:rPr>
          <w:rFonts w:ascii="Arial" w:hAnsi="Arial" w:cs="Arial"/>
        </w:rPr>
        <w:t>lease ensure you inform</w:t>
      </w:r>
      <w:r w:rsidR="00B000D9" w:rsidRPr="00647109">
        <w:rPr>
          <w:rFonts w:ascii="Arial" w:hAnsi="Arial" w:cs="Arial"/>
        </w:rPr>
        <w:t xml:space="preserve"> us via the booking form </w:t>
      </w:r>
      <w:r w:rsidRPr="00647109">
        <w:rPr>
          <w:rFonts w:ascii="Arial" w:hAnsi="Arial" w:cs="Arial"/>
        </w:rPr>
        <w:t xml:space="preserve">of any </w:t>
      </w:r>
      <w:r w:rsidR="00053754" w:rsidRPr="00647109">
        <w:rPr>
          <w:rFonts w:ascii="Arial" w:hAnsi="Arial" w:cs="Arial"/>
        </w:rPr>
        <w:t xml:space="preserve">bee allergies, and of </w:t>
      </w:r>
      <w:r w:rsidRPr="00647109">
        <w:rPr>
          <w:rFonts w:ascii="Arial" w:hAnsi="Arial" w:cs="Arial"/>
        </w:rPr>
        <w:t>plant or nut allergies that could affect handling any see</w:t>
      </w:r>
      <w:r w:rsidR="00D44384" w:rsidRPr="00647109">
        <w:rPr>
          <w:rFonts w:ascii="Arial" w:hAnsi="Arial" w:cs="Arial"/>
        </w:rPr>
        <w:t>ds and plants during the visit</w:t>
      </w:r>
      <w:r w:rsidRPr="00647109">
        <w:rPr>
          <w:rFonts w:ascii="Arial" w:hAnsi="Arial" w:cs="Arial"/>
        </w:rPr>
        <w:t xml:space="preserve">. </w:t>
      </w:r>
    </w:p>
    <w:p w:rsidR="006006B5" w:rsidRPr="00647109" w:rsidRDefault="00586427">
      <w:pPr>
        <w:spacing w:after="0" w:line="259" w:lineRule="auto"/>
        <w:ind w:left="0" w:firstLine="0"/>
        <w:jc w:val="left"/>
        <w:rPr>
          <w:rFonts w:ascii="Arial" w:hAnsi="Arial" w:cs="Arial"/>
        </w:rPr>
      </w:pPr>
      <w:r w:rsidRPr="00647109">
        <w:rPr>
          <w:rFonts w:ascii="Arial" w:hAnsi="Arial" w:cs="Arial"/>
        </w:rPr>
        <w:t xml:space="preserve"> </w:t>
      </w:r>
    </w:p>
    <w:p w:rsidR="006006B5" w:rsidRPr="00647109" w:rsidRDefault="006006B5">
      <w:pPr>
        <w:spacing w:after="0" w:line="259" w:lineRule="auto"/>
        <w:ind w:left="0" w:firstLine="0"/>
        <w:jc w:val="left"/>
        <w:rPr>
          <w:rFonts w:ascii="Arial" w:hAnsi="Arial" w:cs="Arial"/>
        </w:rPr>
      </w:pPr>
    </w:p>
    <w:p w:rsidR="00D44384" w:rsidRPr="00647109" w:rsidRDefault="0072301D" w:rsidP="0072301D">
      <w:pPr>
        <w:pStyle w:val="ListParagraph"/>
        <w:numPr>
          <w:ilvl w:val="0"/>
          <w:numId w:val="2"/>
        </w:numPr>
        <w:spacing w:after="0" w:line="259" w:lineRule="auto"/>
        <w:jc w:val="left"/>
        <w:rPr>
          <w:rFonts w:ascii="Arial" w:hAnsi="Arial" w:cs="Arial"/>
        </w:rPr>
      </w:pPr>
      <w:r w:rsidRPr="00647109">
        <w:rPr>
          <w:rFonts w:ascii="Arial" w:hAnsi="Arial" w:cs="Arial"/>
        </w:rPr>
        <w:t>SITE MOVEMENT</w:t>
      </w:r>
    </w:p>
    <w:p w:rsidR="0072301D" w:rsidRPr="00647109" w:rsidRDefault="0072301D" w:rsidP="0072301D">
      <w:pPr>
        <w:pStyle w:val="ListParagraph"/>
        <w:spacing w:after="0" w:line="259" w:lineRule="auto"/>
        <w:ind w:left="360" w:firstLine="0"/>
        <w:jc w:val="left"/>
        <w:rPr>
          <w:rFonts w:ascii="Arial" w:hAnsi="Arial" w:cs="Arial"/>
        </w:rPr>
      </w:pPr>
    </w:p>
    <w:p w:rsidR="0072301D" w:rsidRPr="00647109" w:rsidRDefault="0072301D" w:rsidP="0072301D">
      <w:pPr>
        <w:spacing w:after="0" w:line="259" w:lineRule="auto"/>
        <w:jc w:val="left"/>
        <w:rPr>
          <w:rFonts w:ascii="Arial" w:hAnsi="Arial" w:cs="Arial"/>
        </w:rPr>
      </w:pPr>
      <w:r w:rsidRPr="00647109">
        <w:rPr>
          <w:rFonts w:ascii="Arial" w:hAnsi="Arial" w:cs="Arial"/>
        </w:rPr>
        <w:t>The Gardens will be open to the public during your visit. We ask that pupils move around the site in single file by walking behind the activity leader, with a designated adult at the rear of the line.</w:t>
      </w:r>
    </w:p>
    <w:p w:rsidR="0072301D" w:rsidRPr="00647109" w:rsidRDefault="0072301D" w:rsidP="0072301D">
      <w:pPr>
        <w:spacing w:after="0" w:line="259" w:lineRule="auto"/>
        <w:jc w:val="left"/>
        <w:rPr>
          <w:rFonts w:ascii="Arial" w:hAnsi="Arial" w:cs="Arial"/>
        </w:rPr>
      </w:pPr>
    </w:p>
    <w:p w:rsidR="0072301D" w:rsidRPr="00647109" w:rsidRDefault="0072301D" w:rsidP="0072301D">
      <w:pPr>
        <w:pStyle w:val="ListParagraph"/>
        <w:numPr>
          <w:ilvl w:val="0"/>
          <w:numId w:val="2"/>
        </w:numPr>
        <w:spacing w:after="0" w:line="259" w:lineRule="auto"/>
        <w:jc w:val="left"/>
        <w:rPr>
          <w:rFonts w:ascii="Arial" w:hAnsi="Arial" w:cs="Arial"/>
        </w:rPr>
      </w:pPr>
      <w:r w:rsidRPr="00647109">
        <w:rPr>
          <w:rFonts w:ascii="Arial" w:hAnsi="Arial" w:cs="Arial"/>
        </w:rPr>
        <w:t>HYGIENE</w:t>
      </w:r>
    </w:p>
    <w:p w:rsidR="0072301D" w:rsidRPr="00647109" w:rsidRDefault="0072301D" w:rsidP="0072301D">
      <w:pPr>
        <w:spacing w:after="0" w:line="259" w:lineRule="auto"/>
        <w:ind w:left="0" w:firstLine="0"/>
        <w:jc w:val="left"/>
        <w:rPr>
          <w:rFonts w:ascii="Arial" w:hAnsi="Arial" w:cs="Arial"/>
        </w:rPr>
      </w:pPr>
    </w:p>
    <w:p w:rsidR="0072301D" w:rsidRPr="00647109" w:rsidRDefault="0072301D" w:rsidP="0072301D">
      <w:pPr>
        <w:spacing w:after="0" w:line="259" w:lineRule="auto"/>
        <w:ind w:left="0" w:firstLine="0"/>
        <w:jc w:val="left"/>
        <w:rPr>
          <w:rFonts w:ascii="Arial" w:hAnsi="Arial" w:cs="Arial"/>
        </w:rPr>
      </w:pPr>
      <w:r w:rsidRPr="00647109">
        <w:rPr>
          <w:rFonts w:ascii="Arial" w:hAnsi="Arial" w:cs="Arial"/>
        </w:rPr>
        <w:t xml:space="preserve">An activity may include touching and sampling produce. Outside of this supervised experience, we ask for your co-operation in ensuring that pupils do not eat anything they find on site and that they wash their hands before eating lunch or a snack. </w:t>
      </w:r>
    </w:p>
    <w:p w:rsidR="006006B5" w:rsidRPr="00647109" w:rsidRDefault="006006B5">
      <w:pPr>
        <w:spacing w:after="0" w:line="259" w:lineRule="auto"/>
        <w:ind w:left="0" w:firstLine="0"/>
        <w:jc w:val="left"/>
        <w:rPr>
          <w:rFonts w:ascii="Arial" w:hAnsi="Arial" w:cs="Arial"/>
        </w:rPr>
      </w:pPr>
    </w:p>
    <w:p w:rsidR="006006B5" w:rsidRPr="00647109" w:rsidRDefault="00586427">
      <w:pPr>
        <w:numPr>
          <w:ilvl w:val="0"/>
          <w:numId w:val="1"/>
        </w:numPr>
        <w:ind w:hanging="197"/>
        <w:rPr>
          <w:rFonts w:ascii="Arial" w:hAnsi="Arial" w:cs="Arial"/>
        </w:rPr>
      </w:pPr>
      <w:r w:rsidRPr="00647109">
        <w:rPr>
          <w:rFonts w:ascii="Arial" w:hAnsi="Arial" w:cs="Arial"/>
        </w:rPr>
        <w:t xml:space="preserve">BEHAVIOUR </w:t>
      </w:r>
    </w:p>
    <w:p w:rsidR="006006B5" w:rsidRPr="00647109" w:rsidRDefault="00586427">
      <w:pPr>
        <w:spacing w:after="0" w:line="259" w:lineRule="auto"/>
        <w:ind w:left="0" w:firstLine="0"/>
        <w:jc w:val="left"/>
        <w:rPr>
          <w:rFonts w:ascii="Arial" w:hAnsi="Arial" w:cs="Arial"/>
        </w:rPr>
      </w:pPr>
      <w:r w:rsidRPr="00647109">
        <w:rPr>
          <w:rFonts w:ascii="Arial" w:hAnsi="Arial" w:cs="Arial"/>
        </w:rPr>
        <w:t xml:space="preserve"> </w:t>
      </w:r>
    </w:p>
    <w:p w:rsidR="006006B5" w:rsidRPr="00647109" w:rsidRDefault="00D44384">
      <w:pPr>
        <w:ind w:left="-5"/>
        <w:rPr>
          <w:rFonts w:ascii="Arial" w:hAnsi="Arial" w:cs="Arial"/>
        </w:rPr>
      </w:pPr>
      <w:r w:rsidRPr="00647109">
        <w:rPr>
          <w:rFonts w:ascii="Arial" w:hAnsi="Arial" w:cs="Arial"/>
        </w:rPr>
        <w:t>Martineau</w:t>
      </w:r>
      <w:r w:rsidR="00586427" w:rsidRPr="00647109">
        <w:rPr>
          <w:rFonts w:ascii="Arial" w:hAnsi="Arial" w:cs="Arial"/>
        </w:rPr>
        <w:t xml:space="preserve"> Garden</w:t>
      </w:r>
      <w:r w:rsidRPr="00647109">
        <w:rPr>
          <w:rFonts w:ascii="Arial" w:hAnsi="Arial" w:cs="Arial"/>
        </w:rPr>
        <w:t>s is an independent charity, offering free entry for visitors who come to enjoy</w:t>
      </w:r>
      <w:r w:rsidR="00586427" w:rsidRPr="00647109">
        <w:rPr>
          <w:rFonts w:ascii="Arial" w:hAnsi="Arial" w:cs="Arial"/>
        </w:rPr>
        <w:t xml:space="preserve"> a beautiful and tranquil haven in the heart of Birmingham. School pupils are warmly welcomed and will enjoy the varied areas to explore in the Gardens. We would ask that to respect the needs of all visitors that pupils </w:t>
      </w:r>
      <w:r w:rsidRPr="00647109">
        <w:rPr>
          <w:rFonts w:ascii="Arial" w:hAnsi="Arial" w:cs="Arial"/>
        </w:rPr>
        <w:t xml:space="preserve">keep noise to a minimum. </w:t>
      </w:r>
      <w:r w:rsidR="00586427" w:rsidRPr="00647109">
        <w:rPr>
          <w:rFonts w:ascii="Arial" w:hAnsi="Arial" w:cs="Arial"/>
        </w:rPr>
        <w:t>Please ensure that your pupils are supervised at all times</w:t>
      </w:r>
      <w:r w:rsidR="00586427" w:rsidRPr="00647109">
        <w:rPr>
          <w:rFonts w:ascii="Arial" w:hAnsi="Arial" w:cs="Arial"/>
          <w:b/>
        </w:rPr>
        <w:t xml:space="preserve"> </w:t>
      </w:r>
      <w:r w:rsidR="00586427" w:rsidRPr="00647109">
        <w:rPr>
          <w:rFonts w:ascii="Arial" w:hAnsi="Arial" w:cs="Arial"/>
        </w:rPr>
        <w:t xml:space="preserve">including in the playground, in the toilets and at lunchtimes. Please ensure that your school complies with your Local Authority’s recommendations for adult to pupil ratios. </w:t>
      </w:r>
    </w:p>
    <w:p w:rsidR="006006B5" w:rsidRPr="00647109" w:rsidRDefault="00586427">
      <w:pPr>
        <w:spacing w:after="0" w:line="259" w:lineRule="auto"/>
        <w:ind w:left="0" w:firstLine="0"/>
        <w:jc w:val="left"/>
        <w:rPr>
          <w:rFonts w:ascii="Arial" w:hAnsi="Arial" w:cs="Arial"/>
        </w:rPr>
      </w:pPr>
      <w:r w:rsidRPr="00647109">
        <w:rPr>
          <w:rFonts w:ascii="Arial" w:hAnsi="Arial" w:cs="Arial"/>
        </w:rPr>
        <w:t xml:space="preserve"> </w:t>
      </w:r>
    </w:p>
    <w:p w:rsidR="006006B5" w:rsidRPr="00647109" w:rsidRDefault="00D44384">
      <w:pPr>
        <w:numPr>
          <w:ilvl w:val="0"/>
          <w:numId w:val="1"/>
        </w:numPr>
        <w:ind w:hanging="197"/>
        <w:rPr>
          <w:rFonts w:ascii="Arial" w:hAnsi="Arial" w:cs="Arial"/>
        </w:rPr>
      </w:pPr>
      <w:r w:rsidRPr="00647109">
        <w:rPr>
          <w:rFonts w:ascii="Arial" w:hAnsi="Arial" w:cs="Arial"/>
        </w:rPr>
        <w:t>CANCELLATION</w:t>
      </w:r>
    </w:p>
    <w:p w:rsidR="006006B5" w:rsidRPr="00647109" w:rsidRDefault="00586427">
      <w:pPr>
        <w:spacing w:after="0" w:line="259" w:lineRule="auto"/>
        <w:ind w:left="0" w:firstLine="0"/>
        <w:jc w:val="left"/>
        <w:rPr>
          <w:rFonts w:ascii="Arial" w:hAnsi="Arial" w:cs="Arial"/>
        </w:rPr>
      </w:pPr>
      <w:r w:rsidRPr="00647109">
        <w:rPr>
          <w:rFonts w:ascii="Arial" w:hAnsi="Arial" w:cs="Arial"/>
        </w:rPr>
        <w:t xml:space="preserve"> </w:t>
      </w:r>
    </w:p>
    <w:p w:rsidR="006006B5" w:rsidRPr="00647109" w:rsidRDefault="00586427">
      <w:pPr>
        <w:ind w:left="-5"/>
        <w:rPr>
          <w:rFonts w:ascii="Arial" w:hAnsi="Arial" w:cs="Arial"/>
          <w:color w:val="FF0000"/>
        </w:rPr>
      </w:pPr>
      <w:r w:rsidRPr="00647109">
        <w:rPr>
          <w:rFonts w:ascii="Arial" w:hAnsi="Arial" w:cs="Arial"/>
        </w:rPr>
        <w:t>Your booking form is a contract between the school and the Ga</w:t>
      </w:r>
      <w:r w:rsidR="00D44384" w:rsidRPr="00647109">
        <w:rPr>
          <w:rFonts w:ascii="Arial" w:hAnsi="Arial" w:cs="Arial"/>
        </w:rPr>
        <w:t xml:space="preserve">rdens to an agreed date and time. </w:t>
      </w:r>
      <w:r w:rsidRPr="00647109">
        <w:rPr>
          <w:rFonts w:ascii="Arial" w:hAnsi="Arial" w:cs="Arial"/>
        </w:rPr>
        <w:t xml:space="preserve">If you cancel your visit within a </w:t>
      </w:r>
      <w:proofErr w:type="gramStart"/>
      <w:r w:rsidRPr="00647109">
        <w:rPr>
          <w:rFonts w:ascii="Arial" w:hAnsi="Arial" w:cs="Arial"/>
        </w:rPr>
        <w:t>4 week</w:t>
      </w:r>
      <w:proofErr w:type="gramEnd"/>
      <w:r w:rsidRPr="00647109">
        <w:rPr>
          <w:rFonts w:ascii="Arial" w:hAnsi="Arial" w:cs="Arial"/>
        </w:rPr>
        <w:t xml:space="preserve"> period of the visit date, we regret that we are unable to refund you unless we can fill the date with another school. </w:t>
      </w:r>
    </w:p>
    <w:p w:rsidR="006006B5" w:rsidRPr="00647109" w:rsidRDefault="00586427">
      <w:pPr>
        <w:spacing w:after="0" w:line="259" w:lineRule="auto"/>
        <w:ind w:left="0" w:firstLine="0"/>
        <w:jc w:val="left"/>
        <w:rPr>
          <w:rFonts w:ascii="Arial" w:hAnsi="Arial" w:cs="Arial"/>
        </w:rPr>
      </w:pPr>
      <w:r w:rsidRPr="00647109">
        <w:rPr>
          <w:rFonts w:ascii="Arial" w:hAnsi="Arial" w:cs="Arial"/>
        </w:rPr>
        <w:t xml:space="preserve"> </w:t>
      </w:r>
    </w:p>
    <w:p w:rsidR="006006B5" w:rsidRPr="00647109" w:rsidRDefault="00586427">
      <w:pPr>
        <w:numPr>
          <w:ilvl w:val="0"/>
          <w:numId w:val="1"/>
        </w:numPr>
        <w:ind w:hanging="197"/>
        <w:rPr>
          <w:rFonts w:ascii="Arial" w:hAnsi="Arial" w:cs="Arial"/>
        </w:rPr>
      </w:pPr>
      <w:r w:rsidRPr="00647109">
        <w:rPr>
          <w:rFonts w:ascii="Arial" w:hAnsi="Arial" w:cs="Arial"/>
        </w:rPr>
        <w:t xml:space="preserve">PAYMENT </w:t>
      </w:r>
    </w:p>
    <w:p w:rsidR="006006B5" w:rsidRPr="00647109" w:rsidRDefault="00586427">
      <w:pPr>
        <w:spacing w:after="0" w:line="259" w:lineRule="auto"/>
        <w:ind w:left="0" w:firstLine="0"/>
        <w:jc w:val="left"/>
        <w:rPr>
          <w:rFonts w:ascii="Arial" w:hAnsi="Arial" w:cs="Arial"/>
        </w:rPr>
      </w:pPr>
      <w:r w:rsidRPr="00647109">
        <w:rPr>
          <w:rFonts w:ascii="Arial" w:hAnsi="Arial" w:cs="Arial"/>
        </w:rPr>
        <w:t xml:space="preserve"> </w:t>
      </w:r>
    </w:p>
    <w:p w:rsidR="0072301D" w:rsidRPr="00647109" w:rsidRDefault="0072301D">
      <w:pPr>
        <w:spacing w:after="0" w:line="259" w:lineRule="auto"/>
        <w:ind w:left="0" w:firstLine="0"/>
        <w:jc w:val="left"/>
        <w:rPr>
          <w:rFonts w:ascii="Arial" w:hAnsi="Arial" w:cs="Arial"/>
        </w:rPr>
      </w:pPr>
      <w:r w:rsidRPr="00647109">
        <w:rPr>
          <w:rFonts w:ascii="Arial" w:hAnsi="Arial" w:cs="Arial"/>
        </w:rPr>
        <w:t xml:space="preserve">Thank you for taking the time to read this. We look forward to welcoming your group to Martineau Gardens. </w:t>
      </w:r>
    </w:p>
    <w:p w:rsidR="008D6340" w:rsidRPr="00647109" w:rsidRDefault="008D6340">
      <w:pPr>
        <w:spacing w:after="0" w:line="259" w:lineRule="auto"/>
        <w:ind w:left="0" w:firstLine="0"/>
        <w:jc w:val="left"/>
        <w:rPr>
          <w:rFonts w:ascii="Arial" w:hAnsi="Arial" w:cs="Arial"/>
        </w:rPr>
      </w:pPr>
    </w:p>
    <w:p w:rsidR="00795A8E" w:rsidRPr="00647109" w:rsidRDefault="00795A8E" w:rsidP="00795A8E">
      <w:pPr>
        <w:spacing w:after="0" w:line="259" w:lineRule="auto"/>
        <w:ind w:left="72" w:firstLine="0"/>
        <w:jc w:val="right"/>
        <w:rPr>
          <w:rFonts w:ascii="Arial" w:hAnsi="Arial" w:cs="Arial"/>
        </w:rPr>
      </w:pPr>
      <w:bookmarkStart w:id="0" w:name="_GoBack"/>
      <w:bookmarkEnd w:id="0"/>
      <w:r>
        <w:rPr>
          <w:rFonts w:ascii="Arial" w:hAnsi="Arial" w:cs="Arial"/>
        </w:rPr>
        <w:t>Date: 8.3.2019</w:t>
      </w:r>
    </w:p>
    <w:p w:rsidR="005E3E51" w:rsidRPr="00647109" w:rsidRDefault="005E3E51">
      <w:pPr>
        <w:spacing w:after="0" w:line="259" w:lineRule="auto"/>
        <w:ind w:left="0" w:firstLine="0"/>
        <w:jc w:val="left"/>
        <w:rPr>
          <w:rFonts w:ascii="Arial" w:hAnsi="Arial" w:cs="Arial"/>
        </w:rPr>
      </w:pPr>
    </w:p>
    <w:sectPr w:rsidR="005E3E51" w:rsidRPr="00647109">
      <w:pgSz w:w="11906" w:h="16838"/>
      <w:pgMar w:top="770" w:right="714" w:bottom="741"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DB2552"/>
    <w:multiLevelType w:val="hybridMultilevel"/>
    <w:tmpl w:val="820698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67950EF"/>
    <w:multiLevelType w:val="hybridMultilevel"/>
    <w:tmpl w:val="4BCC4CEA"/>
    <w:lvl w:ilvl="0" w:tplc="1F80D1B8">
      <w:start w:val="1"/>
      <w:numFmt w:val="bullet"/>
      <w:lvlText w:val="•"/>
      <w:lvlJc w:val="left"/>
      <w:pPr>
        <w:ind w:left="197"/>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26D64474">
      <w:start w:val="1"/>
      <w:numFmt w:val="bullet"/>
      <w:lvlText w:val="o"/>
      <w:lvlJc w:val="left"/>
      <w:pPr>
        <w:ind w:left="10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6D62B4BA">
      <w:start w:val="1"/>
      <w:numFmt w:val="bullet"/>
      <w:lvlText w:val="▪"/>
      <w:lvlJc w:val="left"/>
      <w:pPr>
        <w:ind w:left="18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C47EC28E">
      <w:start w:val="1"/>
      <w:numFmt w:val="bullet"/>
      <w:lvlText w:val="•"/>
      <w:lvlJc w:val="left"/>
      <w:pPr>
        <w:ind w:left="25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4AFE635E">
      <w:start w:val="1"/>
      <w:numFmt w:val="bullet"/>
      <w:lvlText w:val="o"/>
      <w:lvlJc w:val="left"/>
      <w:pPr>
        <w:ind w:left="32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7C9CD8FE">
      <w:start w:val="1"/>
      <w:numFmt w:val="bullet"/>
      <w:lvlText w:val="▪"/>
      <w:lvlJc w:val="left"/>
      <w:pPr>
        <w:ind w:left="39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3BD82A88">
      <w:start w:val="1"/>
      <w:numFmt w:val="bullet"/>
      <w:lvlText w:val="•"/>
      <w:lvlJc w:val="left"/>
      <w:pPr>
        <w:ind w:left="46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0002CC52">
      <w:start w:val="1"/>
      <w:numFmt w:val="bullet"/>
      <w:lvlText w:val="o"/>
      <w:lvlJc w:val="left"/>
      <w:pPr>
        <w:ind w:left="54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18E8F48C">
      <w:start w:val="1"/>
      <w:numFmt w:val="bullet"/>
      <w:lvlText w:val="▪"/>
      <w:lvlJc w:val="left"/>
      <w:pPr>
        <w:ind w:left="61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6B5"/>
    <w:rsid w:val="000266CD"/>
    <w:rsid w:val="00053754"/>
    <w:rsid w:val="001216ED"/>
    <w:rsid w:val="00166406"/>
    <w:rsid w:val="003B5E5A"/>
    <w:rsid w:val="00586427"/>
    <w:rsid w:val="005E3E51"/>
    <w:rsid w:val="006006B5"/>
    <w:rsid w:val="00647109"/>
    <w:rsid w:val="0072301D"/>
    <w:rsid w:val="00795A8E"/>
    <w:rsid w:val="008D6340"/>
    <w:rsid w:val="00B000D9"/>
    <w:rsid w:val="00D44384"/>
    <w:rsid w:val="00E816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5E912"/>
  <w15:docId w15:val="{BE8C25B1-E9C2-4AD2-819E-FCE6182D5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8" w:lineRule="auto"/>
      <w:ind w:left="10" w:hanging="10"/>
      <w:jc w:val="both"/>
    </w:pPr>
    <w:rPr>
      <w:rFonts w:ascii="Verdana" w:eastAsia="Verdana" w:hAnsi="Verdana" w:cs="Verdana"/>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66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711</Words>
  <Characters>4058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Education Manager</dc:creator>
  <cp:keywords/>
  <cp:lastModifiedBy>Hp</cp:lastModifiedBy>
  <cp:revision>3</cp:revision>
  <dcterms:created xsi:type="dcterms:W3CDTF">2019-03-08T10:25:00Z</dcterms:created>
  <dcterms:modified xsi:type="dcterms:W3CDTF">2019-03-08T10:42:00Z</dcterms:modified>
</cp:coreProperties>
</file>